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15" w:rsidRPr="00073215" w:rsidRDefault="00073215" w:rsidP="00073215">
      <w:pPr>
        <w:shd w:val="clear" w:color="auto" w:fill="FFFFFF"/>
        <w:spacing w:after="100" w:afterAutospacing="1" w:line="259" w:lineRule="atLeast"/>
        <w:jc w:val="center"/>
        <w:textAlignment w:val="baseline"/>
        <w:outlineLvl w:val="0"/>
        <w:rPr>
          <w:rFonts w:ascii="Comic Sans MS" w:eastAsia="Times New Roman" w:hAnsi="Comic Sans MS" w:cs="Arial"/>
          <w:b/>
          <w:color w:val="0070C0"/>
          <w:kern w:val="36"/>
          <w:sz w:val="29"/>
          <w:szCs w:val="29"/>
          <w:lang w:eastAsia="ru-RU" w:bidi="ar-SA"/>
        </w:rPr>
      </w:pPr>
      <w:r w:rsidRPr="00073215">
        <w:rPr>
          <w:rFonts w:ascii="Comic Sans MS" w:eastAsia="Times New Roman" w:hAnsi="Comic Sans MS" w:cs="Arial"/>
          <w:b/>
          <w:color w:val="0070C0"/>
          <w:kern w:val="36"/>
          <w:sz w:val="29"/>
          <w:szCs w:val="29"/>
          <w:lang w:val="ru-RU" w:eastAsia="ru-RU" w:bidi="ar-SA"/>
        </w:rPr>
        <w:t xml:space="preserve">КОНСУЛЬТАЦИЯ ДЛЯ РОДИТЕЛЕЙ: </w:t>
      </w:r>
    </w:p>
    <w:p w:rsidR="00073215" w:rsidRPr="00073215" w:rsidRDefault="00073215" w:rsidP="00073215">
      <w:pPr>
        <w:shd w:val="clear" w:color="auto" w:fill="FFFFFF"/>
        <w:spacing w:after="100" w:afterAutospacing="1" w:line="259" w:lineRule="atLeast"/>
        <w:jc w:val="center"/>
        <w:textAlignment w:val="baseline"/>
        <w:outlineLvl w:val="0"/>
        <w:rPr>
          <w:rFonts w:ascii="Comic Sans MS" w:eastAsia="Times New Roman" w:hAnsi="Comic Sans MS" w:cs="Arial"/>
          <w:b/>
          <w:color w:val="0070C0"/>
          <w:kern w:val="36"/>
          <w:sz w:val="29"/>
          <w:szCs w:val="29"/>
          <w:lang w:val="ru-RU" w:eastAsia="ru-RU" w:bidi="ar-SA"/>
        </w:rPr>
      </w:pPr>
      <w:r w:rsidRPr="00073215">
        <w:rPr>
          <w:rFonts w:ascii="Comic Sans MS" w:eastAsia="Times New Roman" w:hAnsi="Comic Sans MS" w:cs="Arial"/>
          <w:b/>
          <w:color w:val="0070C0"/>
          <w:kern w:val="36"/>
          <w:sz w:val="29"/>
          <w:szCs w:val="29"/>
          <w:lang w:val="ru-RU" w:eastAsia="ru-RU" w:bidi="ar-SA"/>
        </w:rPr>
        <w:t>«ЗНАКОМИМ ДЕТЕЙ С ПРАВИЛАМИ ДОРОЖНОГО ДВИЖЕНИЯ».</w:t>
      </w:r>
    </w:p>
    <w:p w:rsidR="00073215" w:rsidRPr="00073215" w:rsidRDefault="00073215" w:rsidP="00073215">
      <w:pPr>
        <w:spacing w:after="0" w:line="259" w:lineRule="atLeast"/>
        <w:ind w:firstLine="324"/>
        <w:textAlignment w:val="baseline"/>
        <w:rPr>
          <w:rFonts w:ascii="Tahoma" w:eastAsia="Times New Roman" w:hAnsi="Tahoma" w:cs="Tahoma"/>
          <w:color w:val="7B7B7B"/>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r w:rsidRPr="00073215">
        <w:rPr>
          <w:rFonts w:ascii="Cambria Math" w:eastAsia="Times New Roman" w:hAnsi="Cambria Math" w:cs="Cambria Math"/>
          <w:color w:val="0A0A0A"/>
          <w:sz w:val="18"/>
          <w:szCs w:val="18"/>
          <w:lang w:val="ru-RU" w:eastAsia="ru-RU" w:bidi="ar-SA"/>
        </w:rPr>
        <w:t>​</w:t>
      </w: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r>
        <w:rPr>
          <w:rFonts w:ascii="Cambria Math" w:eastAsia="Times New Roman" w:hAnsi="Cambria Math" w:cs="Cambria Math"/>
          <w:noProof/>
          <w:color w:val="0A0A0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cdnportal.inetproduce.ru/sites/88/posts/2014-11/607db78d0d1e82ccfe08c62b45e13f08.jpg" style="position:absolute;margin-left:.75pt;margin-top:6.05pt;width:423.35pt;height:317.8pt;z-index:-251658752;visibility:visible" wrapcoords="-77 0 -77 21512 21582 21512 21582 0 -77 0">
            <v:imagedata r:id="rId4" o:title="607db78d0d1e82ccfe08c62b45e13f08"/>
            <w10:wrap type="tight"/>
          </v:shape>
        </w:pict>
      </w: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ascii="Cambria Math" w:eastAsia="Times New Roman" w:hAnsi="Cambria Math" w:cs="Cambria Math"/>
          <w:color w:val="0A0A0A"/>
          <w:sz w:val="18"/>
          <w:szCs w:val="18"/>
          <w:lang w:val="ru-RU" w:eastAsia="ru-RU" w:bidi="ar-SA"/>
        </w:rPr>
      </w:pPr>
    </w:p>
    <w:p w:rsidR="00073215" w:rsidRPr="00073215" w:rsidRDefault="00073215" w:rsidP="00073215">
      <w:pPr>
        <w:spacing w:after="0" w:line="240" w:lineRule="auto"/>
        <w:textAlignment w:val="baseline"/>
        <w:rPr>
          <w:rFonts w:eastAsia="Times New Roman" w:cs="Cambria Math"/>
          <w:sz w:val="24"/>
          <w:szCs w:val="24"/>
          <w:lang w:val="ru-RU" w:eastAsia="ru-RU" w:bidi="ar-SA"/>
        </w:rPr>
      </w:pPr>
    </w:p>
    <w:p w:rsidR="00073215" w:rsidRPr="00073215" w:rsidRDefault="00073215" w:rsidP="00073215">
      <w:pPr>
        <w:spacing w:after="0" w:line="240" w:lineRule="auto"/>
        <w:ind w:firstLine="709"/>
        <w:textAlignment w:val="baseline"/>
        <w:rPr>
          <w:rFonts w:eastAsia="Times New Roman" w:cs="Arial"/>
          <w:sz w:val="24"/>
          <w:szCs w:val="24"/>
          <w:bdr w:val="none" w:sz="0" w:space="0" w:color="auto" w:frame="1"/>
          <w:lang w:val="ru-RU" w:eastAsia="ru-RU" w:bidi="ar-SA"/>
        </w:rPr>
      </w:pPr>
    </w:p>
    <w:p w:rsidR="00073215" w:rsidRPr="00073215" w:rsidRDefault="00073215" w:rsidP="00073215">
      <w:pPr>
        <w:spacing w:after="0" w:line="240" w:lineRule="auto"/>
        <w:ind w:firstLine="709"/>
        <w:jc w:val="both"/>
        <w:textAlignment w:val="baseline"/>
        <w:rPr>
          <w:rFonts w:eastAsia="Times New Roman" w:cs="Tahoma"/>
          <w:sz w:val="24"/>
          <w:szCs w:val="24"/>
          <w:lang w:val="ru-RU" w:eastAsia="ru-RU" w:bidi="ar-SA"/>
        </w:rPr>
      </w:pPr>
      <w:r>
        <w:rPr>
          <w:rFonts w:eastAsia="Times New Roman" w:cs="Arial"/>
          <w:sz w:val="24"/>
          <w:szCs w:val="24"/>
          <w:bdr w:val="none" w:sz="0" w:space="0" w:color="auto" w:frame="1"/>
          <w:lang w:val="ru-RU" w:eastAsia="ru-RU" w:bidi="ar-SA"/>
        </w:rPr>
        <w:t>Умение двигаться по улице</w:t>
      </w:r>
      <w:r w:rsidRPr="00073215">
        <w:rPr>
          <w:rFonts w:eastAsia="Times New Roman" w:cs="Arial"/>
          <w:sz w:val="24"/>
          <w:szCs w:val="24"/>
          <w:bdr w:val="none" w:sz="0" w:space="0" w:color="auto" w:frame="1"/>
          <w:lang w:val="ru-RU" w:eastAsia="ru-RU" w:bidi="ar-SA"/>
        </w:rPr>
        <w:t>, соблюдать правила дорожного движения необходимо воспитывать с раннего детства.</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Исследования психологов показывают, что у детей наблюдается разрыв в теоретических знаниях и практическом их применении. Они не умеют управлять своим поведением. Например, при виде приближающегося транспорта дети перебегают дорогу перед едущим автомобилем, вместо того, чтобы отойти назад или остаться на месте. Такая реакция может привести к неприятным для жизни ребёнка или водителя последствиям и стать причиной дорожно-транспортного происшествия.</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Правила дорожного движения требуют от ребёнка ориентировки в пространстве, умения быстро и правильно реагировать на изменения окружающей обстановки.</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Осознанное применение правил дорожного движения невозможно, если дети не могут различать и называть левую и правую стороны, середину и т.д.</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lastRenderedPageBreak/>
        <w:t>Во время игр, прогулок, занятий у детей постепенно накапливается определённый опыт движения по улице, обогащается их словарный запас, повышается уровень пространственной ориентировки.</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К 5 – летнему возрасту, разрозненные сведения о правилах дорожного движения необходимо связать в последовательную и стройную систему представлений.</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Дети должны практически использовать имеющиеся знания правил дорожного движения.</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На прогулках, экскурсиях, в повседневной жизни закрепляются представления детей о проезжей части, осевой линии. Их знакомят с перекрестком, дорожными знаками («Пешеходный переход», «Перекрёсток», «Пункт питания», «Телефон», «Место стоянки», «Пункт медицинской помощи»), дают более полные сведения о правилах для пешеходов и пассажиров:</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Пешеходам разрешается ходить только по тротуарам;</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Идти следует по правой стороне тротуара;</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Пешеходы переходят дорогу шагом, в местах, где имеется пешеходная дорожка или указатели перехода;</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При двусторон</w:t>
      </w:r>
      <w:r>
        <w:rPr>
          <w:rFonts w:eastAsia="Times New Roman" w:cs="Tahoma"/>
          <w:sz w:val="24"/>
          <w:szCs w:val="24"/>
          <w:lang w:val="ru-RU" w:eastAsia="ru-RU" w:bidi="ar-SA"/>
        </w:rPr>
        <w:t>нем движении смотрят сначала на</w:t>
      </w:r>
      <w:r w:rsidRPr="00073215">
        <w:rPr>
          <w:rFonts w:eastAsia="Times New Roman" w:cs="Tahoma"/>
          <w:sz w:val="24"/>
          <w:szCs w:val="24"/>
          <w:lang w:val="ru-RU" w:eastAsia="ru-RU" w:bidi="ar-SA"/>
        </w:rPr>
        <w:t>лево, а дойдя до середины – направо;</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Пассажиры ожидают транспорт на специальной остановке;</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Пассажиры с детьми могут входить в транспорт с передней площадки;</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 В транспорте каждый должен вести себя спокойно, чтобы не мешать остальным пассажирам;</w:t>
      </w:r>
    </w:p>
    <w:p w:rsidR="00073215" w:rsidRPr="00073215" w:rsidRDefault="00073215" w:rsidP="00073215">
      <w:pPr>
        <w:spacing w:after="0" w:line="259" w:lineRule="atLeast"/>
        <w:ind w:firstLine="324"/>
        <w:jc w:val="both"/>
        <w:textAlignment w:val="baseline"/>
        <w:rPr>
          <w:rFonts w:eastAsia="Times New Roman" w:cs="Tahoma"/>
          <w:sz w:val="24"/>
          <w:szCs w:val="24"/>
          <w:lang w:val="ru-RU" w:eastAsia="ru-RU" w:bidi="ar-SA"/>
        </w:rPr>
      </w:pPr>
      <w:r w:rsidRPr="00073215">
        <w:rPr>
          <w:rFonts w:eastAsia="Times New Roman" w:cs="Tahoma"/>
          <w:sz w:val="24"/>
          <w:szCs w:val="24"/>
          <w:lang w:val="ru-RU" w:eastAsia="ru-RU" w:bidi="ar-SA"/>
        </w:rPr>
        <w:t>Проводя с детьми работу по ознакомлению их с правилами дорожного движения, помните, что знания и навыки движения по улице, полученные в дошкольном возрасте, служат фундаментом для подготовки ребёнка к обучению в школе, обеспечивают самостоятельность и культуру поведения на улице.</w:t>
      </w:r>
    </w:p>
    <w:p w:rsidR="00BF40BF" w:rsidRDefault="00BF40BF">
      <w:pPr>
        <w:rPr>
          <w:sz w:val="24"/>
          <w:szCs w:val="24"/>
        </w:rPr>
      </w:pPr>
    </w:p>
    <w:p w:rsidR="00073215" w:rsidRDefault="00073215">
      <w:pPr>
        <w:rPr>
          <w:sz w:val="24"/>
          <w:szCs w:val="24"/>
        </w:rPr>
      </w:pPr>
    </w:p>
    <w:p w:rsidR="00073215" w:rsidRPr="00073215" w:rsidRDefault="00073215" w:rsidP="00073215">
      <w:pPr>
        <w:jc w:val="center"/>
        <w:rPr>
          <w:rFonts w:ascii="Comic Sans MS" w:hAnsi="Comic Sans MS"/>
          <w:b/>
          <w:color w:val="0070C0"/>
          <w:sz w:val="28"/>
          <w:szCs w:val="28"/>
          <w:lang w:val="ru-RU"/>
        </w:rPr>
      </w:pPr>
      <w:r w:rsidRPr="00073215">
        <w:rPr>
          <w:rFonts w:ascii="Comic Sans MS" w:hAnsi="Comic Sans MS"/>
          <w:b/>
          <w:color w:val="0070C0"/>
          <w:sz w:val="28"/>
          <w:szCs w:val="28"/>
          <w:lang w:val="ru-RU"/>
        </w:rPr>
        <w:t>БУДЬТЕ ОСТОРОЖНЫ И БЕРЕГИТЕ СВОИХ ДЕТЕЙ!!!</w:t>
      </w:r>
    </w:p>
    <w:sectPr w:rsidR="00073215" w:rsidRPr="00073215" w:rsidSect="00BF4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215"/>
    <w:rsid w:val="00073215"/>
    <w:rsid w:val="002D7110"/>
    <w:rsid w:val="00383DF5"/>
    <w:rsid w:val="00387730"/>
    <w:rsid w:val="006E2399"/>
    <w:rsid w:val="00884788"/>
    <w:rsid w:val="00BF40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99"/>
    <w:pPr>
      <w:spacing w:after="200" w:line="276" w:lineRule="auto"/>
    </w:pPr>
    <w:rPr>
      <w:sz w:val="22"/>
      <w:szCs w:val="22"/>
      <w:lang w:val="en-US" w:eastAsia="en-US" w:bidi="en-US"/>
    </w:rPr>
  </w:style>
  <w:style w:type="paragraph" w:styleId="1">
    <w:name w:val="heading 1"/>
    <w:basedOn w:val="a"/>
    <w:next w:val="a"/>
    <w:link w:val="10"/>
    <w:uiPriority w:val="9"/>
    <w:qFormat/>
    <w:rsid w:val="006E2399"/>
    <w:pPr>
      <w:keepNext/>
      <w:keepLines/>
      <w:spacing w:before="480" w:after="0"/>
      <w:outlineLvl w:val="0"/>
    </w:pPr>
    <w:rPr>
      <w:rFonts w:ascii="Cambria" w:eastAsia="Times New Roman" w:hAnsi="Cambria"/>
      <w:b/>
      <w:bCs/>
      <w:color w:val="3E3E67"/>
      <w:sz w:val="28"/>
      <w:szCs w:val="28"/>
    </w:rPr>
  </w:style>
  <w:style w:type="paragraph" w:styleId="2">
    <w:name w:val="heading 2"/>
    <w:basedOn w:val="a"/>
    <w:next w:val="a"/>
    <w:link w:val="20"/>
    <w:uiPriority w:val="9"/>
    <w:semiHidden/>
    <w:unhideWhenUsed/>
    <w:qFormat/>
    <w:rsid w:val="006E2399"/>
    <w:pPr>
      <w:keepNext/>
      <w:keepLines/>
      <w:spacing w:before="200" w:after="0"/>
      <w:outlineLvl w:val="1"/>
    </w:pPr>
    <w:rPr>
      <w:rFonts w:ascii="Cambria" w:eastAsia="Times New Roman" w:hAnsi="Cambria"/>
      <w:b/>
      <w:bCs/>
      <w:color w:val="53548A"/>
      <w:sz w:val="26"/>
      <w:szCs w:val="26"/>
    </w:rPr>
  </w:style>
  <w:style w:type="paragraph" w:styleId="3">
    <w:name w:val="heading 3"/>
    <w:basedOn w:val="a"/>
    <w:next w:val="a"/>
    <w:link w:val="30"/>
    <w:uiPriority w:val="9"/>
    <w:semiHidden/>
    <w:unhideWhenUsed/>
    <w:qFormat/>
    <w:rsid w:val="006E2399"/>
    <w:pPr>
      <w:keepNext/>
      <w:keepLines/>
      <w:spacing w:before="200" w:after="0"/>
      <w:outlineLvl w:val="2"/>
    </w:pPr>
    <w:rPr>
      <w:rFonts w:ascii="Cambria" w:eastAsia="Times New Roman" w:hAnsi="Cambria"/>
      <w:b/>
      <w:bCs/>
      <w:color w:val="53548A"/>
    </w:rPr>
  </w:style>
  <w:style w:type="paragraph" w:styleId="4">
    <w:name w:val="heading 4"/>
    <w:basedOn w:val="a"/>
    <w:next w:val="a"/>
    <w:link w:val="40"/>
    <w:uiPriority w:val="9"/>
    <w:semiHidden/>
    <w:unhideWhenUsed/>
    <w:qFormat/>
    <w:rsid w:val="006E2399"/>
    <w:pPr>
      <w:keepNext/>
      <w:keepLines/>
      <w:spacing w:before="200" w:after="0"/>
      <w:outlineLvl w:val="3"/>
    </w:pPr>
    <w:rPr>
      <w:rFonts w:ascii="Cambria" w:eastAsia="Times New Roman" w:hAnsi="Cambria"/>
      <w:b/>
      <w:bCs/>
      <w:i/>
      <w:iCs/>
      <w:color w:val="53548A"/>
    </w:rPr>
  </w:style>
  <w:style w:type="paragraph" w:styleId="5">
    <w:name w:val="heading 5"/>
    <w:basedOn w:val="a"/>
    <w:next w:val="a"/>
    <w:link w:val="50"/>
    <w:uiPriority w:val="9"/>
    <w:semiHidden/>
    <w:unhideWhenUsed/>
    <w:qFormat/>
    <w:rsid w:val="006E2399"/>
    <w:pPr>
      <w:keepNext/>
      <w:keepLines/>
      <w:spacing w:before="200" w:after="0"/>
      <w:outlineLvl w:val="4"/>
    </w:pPr>
    <w:rPr>
      <w:rFonts w:ascii="Cambria" w:eastAsia="Times New Roman" w:hAnsi="Cambria"/>
      <w:color w:val="292944"/>
    </w:rPr>
  </w:style>
  <w:style w:type="paragraph" w:styleId="6">
    <w:name w:val="heading 6"/>
    <w:basedOn w:val="a"/>
    <w:next w:val="a"/>
    <w:link w:val="60"/>
    <w:uiPriority w:val="9"/>
    <w:semiHidden/>
    <w:unhideWhenUsed/>
    <w:qFormat/>
    <w:rsid w:val="006E2399"/>
    <w:pPr>
      <w:keepNext/>
      <w:keepLines/>
      <w:spacing w:before="200" w:after="0"/>
      <w:outlineLvl w:val="5"/>
    </w:pPr>
    <w:rPr>
      <w:rFonts w:ascii="Cambria" w:eastAsia="Times New Roman" w:hAnsi="Cambria"/>
      <w:i/>
      <w:iCs/>
      <w:color w:val="292944"/>
    </w:rPr>
  </w:style>
  <w:style w:type="paragraph" w:styleId="7">
    <w:name w:val="heading 7"/>
    <w:basedOn w:val="a"/>
    <w:next w:val="a"/>
    <w:link w:val="70"/>
    <w:uiPriority w:val="9"/>
    <w:semiHidden/>
    <w:unhideWhenUsed/>
    <w:qFormat/>
    <w:rsid w:val="006E2399"/>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6E2399"/>
    <w:pPr>
      <w:keepNext/>
      <w:keepLines/>
      <w:spacing w:before="200" w:after="0"/>
      <w:outlineLvl w:val="7"/>
    </w:pPr>
    <w:rPr>
      <w:rFonts w:ascii="Cambria" w:eastAsia="Times New Roman" w:hAnsi="Cambria"/>
      <w:color w:val="53548A"/>
      <w:sz w:val="20"/>
      <w:szCs w:val="20"/>
    </w:rPr>
  </w:style>
  <w:style w:type="paragraph" w:styleId="9">
    <w:name w:val="heading 9"/>
    <w:basedOn w:val="a"/>
    <w:next w:val="a"/>
    <w:link w:val="90"/>
    <w:uiPriority w:val="9"/>
    <w:semiHidden/>
    <w:unhideWhenUsed/>
    <w:qFormat/>
    <w:rsid w:val="006E2399"/>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399"/>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
    <w:semiHidden/>
    <w:rsid w:val="006E2399"/>
    <w:rPr>
      <w:rFonts w:ascii="Cambria" w:eastAsia="Times New Roman" w:hAnsi="Cambria" w:cs="Times New Roman"/>
      <w:b/>
      <w:bCs/>
      <w:color w:val="53548A"/>
      <w:sz w:val="26"/>
      <w:szCs w:val="26"/>
    </w:rPr>
  </w:style>
  <w:style w:type="character" w:customStyle="1" w:styleId="30">
    <w:name w:val="Заголовок 3 Знак"/>
    <w:basedOn w:val="a0"/>
    <w:link w:val="3"/>
    <w:uiPriority w:val="9"/>
    <w:rsid w:val="006E2399"/>
    <w:rPr>
      <w:rFonts w:ascii="Cambria" w:eastAsia="Times New Roman" w:hAnsi="Cambria" w:cs="Times New Roman"/>
      <w:b/>
      <w:bCs/>
      <w:color w:val="53548A"/>
    </w:rPr>
  </w:style>
  <w:style w:type="character" w:customStyle="1" w:styleId="40">
    <w:name w:val="Заголовок 4 Знак"/>
    <w:basedOn w:val="a0"/>
    <w:link w:val="4"/>
    <w:uiPriority w:val="9"/>
    <w:rsid w:val="006E2399"/>
    <w:rPr>
      <w:rFonts w:ascii="Cambria" w:eastAsia="Times New Roman" w:hAnsi="Cambria" w:cs="Times New Roman"/>
      <w:b/>
      <w:bCs/>
      <w:i/>
      <w:iCs/>
      <w:color w:val="53548A"/>
    </w:rPr>
  </w:style>
  <w:style w:type="character" w:customStyle="1" w:styleId="50">
    <w:name w:val="Заголовок 5 Знак"/>
    <w:basedOn w:val="a0"/>
    <w:link w:val="5"/>
    <w:uiPriority w:val="9"/>
    <w:rsid w:val="006E2399"/>
    <w:rPr>
      <w:rFonts w:ascii="Cambria" w:eastAsia="Times New Roman" w:hAnsi="Cambria" w:cs="Times New Roman"/>
      <w:color w:val="292944"/>
    </w:rPr>
  </w:style>
  <w:style w:type="character" w:customStyle="1" w:styleId="60">
    <w:name w:val="Заголовок 6 Знак"/>
    <w:basedOn w:val="a0"/>
    <w:link w:val="6"/>
    <w:uiPriority w:val="9"/>
    <w:rsid w:val="006E2399"/>
    <w:rPr>
      <w:rFonts w:ascii="Cambria" w:eastAsia="Times New Roman" w:hAnsi="Cambria" w:cs="Times New Roman"/>
      <w:i/>
      <w:iCs/>
      <w:color w:val="292944"/>
    </w:rPr>
  </w:style>
  <w:style w:type="character" w:customStyle="1" w:styleId="70">
    <w:name w:val="Заголовок 7 Знак"/>
    <w:basedOn w:val="a0"/>
    <w:link w:val="7"/>
    <w:uiPriority w:val="9"/>
    <w:rsid w:val="006E2399"/>
    <w:rPr>
      <w:rFonts w:ascii="Cambria" w:eastAsia="Times New Roman" w:hAnsi="Cambria" w:cs="Times New Roman"/>
      <w:i/>
      <w:iCs/>
      <w:color w:val="404040"/>
    </w:rPr>
  </w:style>
  <w:style w:type="character" w:customStyle="1" w:styleId="80">
    <w:name w:val="Заголовок 8 Знак"/>
    <w:basedOn w:val="a0"/>
    <w:link w:val="8"/>
    <w:uiPriority w:val="9"/>
    <w:rsid w:val="006E2399"/>
    <w:rPr>
      <w:rFonts w:ascii="Cambria" w:eastAsia="Times New Roman" w:hAnsi="Cambria" w:cs="Times New Roman"/>
      <w:color w:val="53548A"/>
      <w:sz w:val="20"/>
      <w:szCs w:val="20"/>
    </w:rPr>
  </w:style>
  <w:style w:type="character" w:customStyle="1" w:styleId="90">
    <w:name w:val="Заголовок 9 Знак"/>
    <w:basedOn w:val="a0"/>
    <w:link w:val="9"/>
    <w:uiPriority w:val="9"/>
    <w:rsid w:val="006E239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6E2399"/>
    <w:pPr>
      <w:spacing w:line="240" w:lineRule="auto"/>
    </w:pPr>
    <w:rPr>
      <w:b/>
      <w:bCs/>
      <w:color w:val="53548A"/>
      <w:sz w:val="18"/>
      <w:szCs w:val="18"/>
    </w:rPr>
  </w:style>
  <w:style w:type="paragraph" w:styleId="a4">
    <w:name w:val="Title"/>
    <w:basedOn w:val="a"/>
    <w:next w:val="a"/>
    <w:link w:val="a5"/>
    <w:uiPriority w:val="10"/>
    <w:qFormat/>
    <w:rsid w:val="006E2399"/>
    <w:pPr>
      <w:pBdr>
        <w:bottom w:val="single" w:sz="8" w:space="4" w:color="53548A"/>
      </w:pBdr>
      <w:spacing w:after="300" w:line="240" w:lineRule="auto"/>
      <w:contextualSpacing/>
    </w:pPr>
    <w:rPr>
      <w:rFonts w:ascii="Cambria" w:eastAsia="Times New Roman" w:hAnsi="Cambria"/>
      <w:color w:val="313240"/>
      <w:spacing w:val="5"/>
      <w:kern w:val="28"/>
      <w:sz w:val="52"/>
      <w:szCs w:val="52"/>
    </w:rPr>
  </w:style>
  <w:style w:type="character" w:customStyle="1" w:styleId="a5">
    <w:name w:val="Название Знак"/>
    <w:basedOn w:val="a0"/>
    <w:link w:val="a4"/>
    <w:uiPriority w:val="10"/>
    <w:rsid w:val="006E2399"/>
    <w:rPr>
      <w:rFonts w:ascii="Cambria" w:eastAsia="Times New Roman" w:hAnsi="Cambria" w:cs="Times New Roman"/>
      <w:color w:val="313240"/>
      <w:spacing w:val="5"/>
      <w:kern w:val="28"/>
      <w:sz w:val="52"/>
      <w:szCs w:val="52"/>
    </w:rPr>
  </w:style>
  <w:style w:type="paragraph" w:styleId="a6">
    <w:name w:val="Subtitle"/>
    <w:basedOn w:val="a"/>
    <w:next w:val="a"/>
    <w:link w:val="a7"/>
    <w:uiPriority w:val="11"/>
    <w:qFormat/>
    <w:rsid w:val="006E2399"/>
    <w:pPr>
      <w:numPr>
        <w:ilvl w:val="1"/>
      </w:numPr>
    </w:pPr>
    <w:rPr>
      <w:rFonts w:ascii="Cambria" w:eastAsia="Times New Roman" w:hAnsi="Cambria"/>
      <w:i/>
      <w:iCs/>
      <w:color w:val="53548A"/>
      <w:spacing w:val="15"/>
      <w:sz w:val="24"/>
      <w:szCs w:val="24"/>
    </w:rPr>
  </w:style>
  <w:style w:type="character" w:customStyle="1" w:styleId="a7">
    <w:name w:val="Подзаголовок Знак"/>
    <w:basedOn w:val="a0"/>
    <w:link w:val="a6"/>
    <w:uiPriority w:val="11"/>
    <w:rsid w:val="006E2399"/>
    <w:rPr>
      <w:rFonts w:ascii="Cambria" w:eastAsia="Times New Roman" w:hAnsi="Cambria" w:cs="Times New Roman"/>
      <w:i/>
      <w:iCs/>
      <w:color w:val="53548A"/>
      <w:spacing w:val="15"/>
      <w:sz w:val="24"/>
      <w:szCs w:val="24"/>
    </w:rPr>
  </w:style>
  <w:style w:type="character" w:styleId="a8">
    <w:name w:val="Strong"/>
    <w:basedOn w:val="a0"/>
    <w:uiPriority w:val="22"/>
    <w:qFormat/>
    <w:rsid w:val="006E2399"/>
    <w:rPr>
      <w:b/>
      <w:bCs/>
    </w:rPr>
  </w:style>
  <w:style w:type="character" w:styleId="a9">
    <w:name w:val="Emphasis"/>
    <w:basedOn w:val="a0"/>
    <w:uiPriority w:val="20"/>
    <w:qFormat/>
    <w:rsid w:val="006E2399"/>
    <w:rPr>
      <w:i/>
      <w:iCs/>
    </w:rPr>
  </w:style>
  <w:style w:type="paragraph" w:styleId="aa">
    <w:name w:val="No Spacing"/>
    <w:uiPriority w:val="1"/>
    <w:qFormat/>
    <w:rsid w:val="006E2399"/>
    <w:rPr>
      <w:sz w:val="22"/>
      <w:szCs w:val="22"/>
      <w:lang w:val="en-US" w:eastAsia="en-US" w:bidi="en-US"/>
    </w:rPr>
  </w:style>
  <w:style w:type="paragraph" w:styleId="ab">
    <w:name w:val="List Paragraph"/>
    <w:basedOn w:val="a"/>
    <w:uiPriority w:val="34"/>
    <w:qFormat/>
    <w:rsid w:val="006E2399"/>
    <w:pPr>
      <w:ind w:left="720"/>
      <w:contextualSpacing/>
    </w:pPr>
  </w:style>
  <w:style w:type="paragraph" w:styleId="21">
    <w:name w:val="Quote"/>
    <w:basedOn w:val="a"/>
    <w:next w:val="a"/>
    <w:link w:val="22"/>
    <w:uiPriority w:val="29"/>
    <w:qFormat/>
    <w:rsid w:val="006E2399"/>
    <w:rPr>
      <w:i/>
      <w:iCs/>
      <w:color w:val="000000"/>
    </w:rPr>
  </w:style>
  <w:style w:type="character" w:customStyle="1" w:styleId="22">
    <w:name w:val="Цитата 2 Знак"/>
    <w:basedOn w:val="a0"/>
    <w:link w:val="21"/>
    <w:uiPriority w:val="29"/>
    <w:rsid w:val="006E2399"/>
    <w:rPr>
      <w:i/>
      <w:iCs/>
      <w:color w:val="000000"/>
    </w:rPr>
  </w:style>
  <w:style w:type="paragraph" w:styleId="ac">
    <w:name w:val="Intense Quote"/>
    <w:basedOn w:val="a"/>
    <w:next w:val="a"/>
    <w:link w:val="ad"/>
    <w:uiPriority w:val="30"/>
    <w:qFormat/>
    <w:rsid w:val="006E2399"/>
    <w:pPr>
      <w:pBdr>
        <w:bottom w:val="single" w:sz="4" w:space="4" w:color="53548A"/>
      </w:pBdr>
      <w:spacing w:before="200" w:after="280"/>
      <w:ind w:left="936" w:right="936"/>
    </w:pPr>
    <w:rPr>
      <w:b/>
      <w:bCs/>
      <w:i/>
      <w:iCs/>
      <w:color w:val="53548A"/>
    </w:rPr>
  </w:style>
  <w:style w:type="character" w:customStyle="1" w:styleId="ad">
    <w:name w:val="Выделенная цитата Знак"/>
    <w:basedOn w:val="a0"/>
    <w:link w:val="ac"/>
    <w:uiPriority w:val="30"/>
    <w:rsid w:val="006E2399"/>
    <w:rPr>
      <w:b/>
      <w:bCs/>
      <w:i/>
      <w:iCs/>
      <w:color w:val="53548A"/>
    </w:rPr>
  </w:style>
  <w:style w:type="character" w:styleId="ae">
    <w:name w:val="Subtle Emphasis"/>
    <w:basedOn w:val="a0"/>
    <w:uiPriority w:val="19"/>
    <w:qFormat/>
    <w:rsid w:val="006E2399"/>
    <w:rPr>
      <w:i/>
      <w:iCs/>
      <w:color w:val="808080"/>
    </w:rPr>
  </w:style>
  <w:style w:type="character" w:styleId="af">
    <w:name w:val="Intense Emphasis"/>
    <w:basedOn w:val="a0"/>
    <w:uiPriority w:val="21"/>
    <w:qFormat/>
    <w:rsid w:val="006E2399"/>
    <w:rPr>
      <w:b/>
      <w:bCs/>
      <w:i/>
      <w:iCs/>
      <w:color w:val="53548A"/>
    </w:rPr>
  </w:style>
  <w:style w:type="character" w:styleId="af0">
    <w:name w:val="Subtle Reference"/>
    <w:basedOn w:val="a0"/>
    <w:uiPriority w:val="31"/>
    <w:qFormat/>
    <w:rsid w:val="006E2399"/>
    <w:rPr>
      <w:smallCaps/>
      <w:color w:val="438086"/>
      <w:u w:val="single"/>
    </w:rPr>
  </w:style>
  <w:style w:type="character" w:styleId="af1">
    <w:name w:val="Intense Reference"/>
    <w:basedOn w:val="a0"/>
    <w:uiPriority w:val="32"/>
    <w:qFormat/>
    <w:rsid w:val="006E2399"/>
    <w:rPr>
      <w:b/>
      <w:bCs/>
      <w:smallCaps/>
      <w:color w:val="438086"/>
      <w:spacing w:val="5"/>
      <w:u w:val="single"/>
    </w:rPr>
  </w:style>
  <w:style w:type="character" w:styleId="af2">
    <w:name w:val="Book Title"/>
    <w:basedOn w:val="a0"/>
    <w:uiPriority w:val="33"/>
    <w:qFormat/>
    <w:rsid w:val="006E2399"/>
    <w:rPr>
      <w:b/>
      <w:bCs/>
      <w:smallCaps/>
      <w:spacing w:val="5"/>
    </w:rPr>
  </w:style>
  <w:style w:type="paragraph" w:styleId="af3">
    <w:name w:val="TOC Heading"/>
    <w:basedOn w:val="1"/>
    <w:next w:val="a"/>
    <w:uiPriority w:val="39"/>
    <w:semiHidden/>
    <w:unhideWhenUsed/>
    <w:qFormat/>
    <w:rsid w:val="006E2399"/>
    <w:pPr>
      <w:outlineLvl w:val="9"/>
    </w:pPr>
  </w:style>
  <w:style w:type="paragraph" w:styleId="af4">
    <w:name w:val="Normal (Web)"/>
    <w:basedOn w:val="a"/>
    <w:uiPriority w:val="99"/>
    <w:semiHidden/>
    <w:unhideWhenUsed/>
    <w:rsid w:val="00073215"/>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5">
    <w:name w:val="Balloon Text"/>
    <w:basedOn w:val="a"/>
    <w:link w:val="af6"/>
    <w:uiPriority w:val="99"/>
    <w:semiHidden/>
    <w:unhideWhenUsed/>
    <w:rsid w:val="0007321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73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50263">
      <w:bodyDiv w:val="1"/>
      <w:marLeft w:val="0"/>
      <w:marRight w:val="0"/>
      <w:marTop w:val="0"/>
      <w:marBottom w:val="0"/>
      <w:divBdr>
        <w:top w:val="none" w:sz="0" w:space="0" w:color="auto"/>
        <w:left w:val="none" w:sz="0" w:space="0" w:color="auto"/>
        <w:bottom w:val="none" w:sz="0" w:space="0" w:color="auto"/>
        <w:right w:val="none" w:sz="0" w:space="0" w:color="auto"/>
      </w:divBdr>
      <w:divsChild>
        <w:div w:id="840585303">
          <w:marLeft w:val="0"/>
          <w:marRight w:val="0"/>
          <w:marTop w:val="0"/>
          <w:marBottom w:val="0"/>
          <w:divBdr>
            <w:top w:val="none" w:sz="0" w:space="0" w:color="auto"/>
            <w:left w:val="none" w:sz="0" w:space="0" w:color="auto"/>
            <w:bottom w:val="none" w:sz="0" w:space="0" w:color="auto"/>
            <w:right w:val="none" w:sz="0" w:space="0" w:color="auto"/>
          </w:divBdr>
          <w:divsChild>
            <w:div w:id="1870483840">
              <w:marLeft w:val="0"/>
              <w:marRight w:val="0"/>
              <w:marTop w:val="0"/>
              <w:marBottom w:val="0"/>
              <w:divBdr>
                <w:top w:val="none" w:sz="0" w:space="0" w:color="auto"/>
                <w:left w:val="none" w:sz="0" w:space="0" w:color="auto"/>
                <w:bottom w:val="none" w:sz="0" w:space="0" w:color="auto"/>
                <w:right w:val="none" w:sz="0" w:space="0" w:color="auto"/>
              </w:divBdr>
              <w:divsChild>
                <w:div w:id="1655571632">
                  <w:marLeft w:val="0"/>
                  <w:marRight w:val="0"/>
                  <w:marTop w:val="0"/>
                  <w:marBottom w:val="0"/>
                  <w:divBdr>
                    <w:top w:val="none" w:sz="0" w:space="0" w:color="auto"/>
                    <w:left w:val="none" w:sz="0" w:space="0" w:color="auto"/>
                    <w:bottom w:val="none" w:sz="0" w:space="0" w:color="auto"/>
                    <w:right w:val="none" w:sz="0" w:space="0" w:color="auto"/>
                  </w:divBdr>
                  <w:divsChild>
                    <w:div w:id="258411473">
                      <w:marLeft w:val="0"/>
                      <w:marRight w:val="0"/>
                      <w:marTop w:val="0"/>
                      <w:marBottom w:val="0"/>
                      <w:divBdr>
                        <w:top w:val="none" w:sz="0" w:space="0" w:color="auto"/>
                        <w:left w:val="none" w:sz="0" w:space="0" w:color="auto"/>
                        <w:bottom w:val="none" w:sz="0" w:space="0" w:color="auto"/>
                        <w:right w:val="none" w:sz="0" w:space="0" w:color="auto"/>
                      </w:divBdr>
                      <w:divsChild>
                        <w:div w:id="18688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afg</cp:lastModifiedBy>
  <cp:revision>2</cp:revision>
  <cp:lastPrinted>2016-02-16T03:27:00Z</cp:lastPrinted>
  <dcterms:created xsi:type="dcterms:W3CDTF">2019-10-01T05:46:00Z</dcterms:created>
  <dcterms:modified xsi:type="dcterms:W3CDTF">2019-10-01T05:46:00Z</dcterms:modified>
</cp:coreProperties>
</file>